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4D" w:rsidRPr="00E7277B" w:rsidRDefault="00E7277B" w:rsidP="00E7277B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94C4D" w:rsidRPr="00E7277B" w:rsidRDefault="00E7277B" w:rsidP="00E7277B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ac61422a-29c7-4a5a-957e-10d44a9a8bf8"/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B94C4D" w:rsidRPr="00E7277B" w:rsidRDefault="00E7277B" w:rsidP="00E7277B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999bf644-f3de-4153-a38b-a44d917c4aaf"/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Отдел образования Егорлыкского района</w:t>
      </w:r>
      <w:bookmarkEnd w:id="1"/>
    </w:p>
    <w:p w:rsidR="00B94C4D" w:rsidRPr="00E7277B" w:rsidRDefault="00E7277B" w:rsidP="00E7277B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ЕНОШ№5</w:t>
      </w:r>
    </w:p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Default="00E7277B" w:rsidP="00E7277B">
      <w:pPr>
        <w:tabs>
          <w:tab w:val="left" w:pos="5580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7277B" w:rsidRPr="00E7277B" w:rsidRDefault="00E7277B" w:rsidP="00E7277B">
      <w:pPr>
        <w:tabs>
          <w:tab w:val="left" w:pos="5580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7277B" w:rsidRPr="00E7277B" w:rsidTr="00E7277B">
        <w:tc>
          <w:tcPr>
            <w:tcW w:w="3114" w:type="dxa"/>
          </w:tcPr>
          <w:p w:rsidR="00E7277B" w:rsidRPr="00E7277B" w:rsidRDefault="00E7277B" w:rsidP="00E727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77B" w:rsidRPr="00E7277B" w:rsidRDefault="00E7277B" w:rsidP="00E727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77B" w:rsidRPr="00E7277B" w:rsidRDefault="00E7277B" w:rsidP="00E727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E7277B" w:rsidRPr="00E7277B" w:rsidRDefault="00E7277B" w:rsidP="00E727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 с доплатой за руководство школой</w:t>
            </w:r>
          </w:p>
          <w:p w:rsidR="00E7277B" w:rsidRPr="00E7277B" w:rsidRDefault="00E7277B" w:rsidP="00E727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77B" w:rsidRPr="00E7277B" w:rsidRDefault="00E7277B" w:rsidP="00E727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Руденко Р.Р.</w:t>
            </w:r>
          </w:p>
          <w:p w:rsidR="00E7277B" w:rsidRDefault="00E7277B" w:rsidP="00E727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40</w:t>
            </w:r>
          </w:p>
          <w:p w:rsidR="00E7277B" w:rsidRPr="00E7277B" w:rsidRDefault="00E7277B" w:rsidP="00E727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E7277B" w:rsidRPr="00E7277B" w:rsidRDefault="00E7277B" w:rsidP="00E727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94C4D" w:rsidRPr="00E7277B" w:rsidRDefault="00E7277B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E7277B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9106053)</w:t>
      </w: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«Физическая культура» (Вариант 2)</w:t>
      </w:r>
    </w:p>
    <w:p w:rsidR="00B94C4D" w:rsidRPr="00E7277B" w:rsidRDefault="00E7277B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 – 4 классов </w:t>
      </w: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7277B" w:rsidRPr="00E7277B" w:rsidRDefault="00E7277B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7277B" w:rsidRPr="00E7277B" w:rsidRDefault="00E7277B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7277B" w:rsidRDefault="00E7277B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a138e01f-71ee-4195-a132-95a500e7f996"/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Егорлыкский район, х</w:t>
      </w:r>
      <w:proofErr w:type="gramStart"/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.П</w:t>
      </w:r>
      <w:proofErr w:type="gramEnd"/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рогресс</w:t>
      </w:r>
      <w:bookmarkEnd w:id="2"/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a612539e-b3c8-455e-88a4-bebacddb4762"/>
    </w:p>
    <w:p w:rsidR="00B94C4D" w:rsidRPr="00E7277B" w:rsidRDefault="00E7277B" w:rsidP="00E7277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2025г</w:t>
      </w:r>
      <w:bookmarkEnd w:id="3"/>
    </w:p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94C4D" w:rsidRPr="00E7277B" w:rsidSect="00E7277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4" w:name="block-73649862"/>
    </w:p>
    <w:p w:rsid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73649865"/>
      <w:bookmarkEnd w:id="4"/>
    </w:p>
    <w:p w:rsid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</w:t>
      </w: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операциональный и мотивационно-процессуальный компоненты, которые находят свое отражение в соответствующих дидактических линиях учебного предмета.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B94C4D" w:rsidRPr="00E7277B" w:rsidRDefault="00E7277B" w:rsidP="00E7277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E7277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77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физической культуры по варианту </w:t>
      </w:r>
      <w:r w:rsidRPr="00E7277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proofErr w:type="gramEnd"/>
      <w:r w:rsidRPr="00E7277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77B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6" w:name="25a1559e-a9ff-4769-bf64-9ab6ddba5456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физической культуры по вариантам </w:t>
      </w:r>
      <w:r w:rsidRPr="00E7277B"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  <w:proofErr w:type="gramEnd"/>
    </w:p>
    <w:p w:rsidR="00B94C4D" w:rsidRPr="00E7277B" w:rsidRDefault="00B94C4D" w:rsidP="00E727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03687208"/>
      <w:bookmarkEnd w:id="7"/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Default="00B94C4D" w:rsidP="00E7277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7277B" w:rsidRPr="00E7277B" w:rsidRDefault="00E7277B" w:rsidP="00E7277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7277B" w:rsidRPr="00E7277B" w:rsidSect="00E7277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3649863"/>
      <w:bookmarkEnd w:id="5"/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Знания о физической культуре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совершенствование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Оздоровительная физическая культура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физическая культура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Гимнастика с основами акробатики.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упражнения: подъем туловища из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Лыжная подготовка.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Легкая атлетика.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Подвижные и спортивные игры.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9" w:name="_Toc103687210"/>
      <w:bookmarkEnd w:id="9"/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Знания о физической культуре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</w:t>
      </w: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физкультминутки и утренней зарядки. Составление графика занятий по развитию физических качеств на учебный год.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совершенствование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Оздоровительная физическая культура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физическая культура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Гимнастика с основами акробатики.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Легкая атлетика.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Лыжная подготовка.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Плавательная подготовка.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Подвижные и спортивные игры.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  <w:bookmarkStart w:id="10" w:name="_Toc103687212"/>
      <w:bookmarkEnd w:id="10"/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Default="00B94C4D" w:rsidP="00E7277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7277B" w:rsidRDefault="00E7277B" w:rsidP="00E7277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7277B" w:rsidRPr="00E7277B" w:rsidRDefault="00E7277B" w:rsidP="00E7277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7277B" w:rsidRPr="00E7277B" w:rsidSect="00E7277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37548640"/>
      <w:bookmarkStart w:id="12" w:name="block-73649864"/>
      <w:bookmarkEnd w:id="8"/>
      <w:bookmarkEnd w:id="11"/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13" w:name="_Toc103687215"/>
      <w:bookmarkEnd w:id="13"/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ее регулирования на занятиях физической культурой;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оценивать сложность возникающих игровых задач, предлагать их совместное коллективное решение. </w:t>
      </w:r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окончании 4 класса у обучающегося будут сформированы следующие универсальные учебные действия: 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проводить занятия на основе изученного материала и с учетом собственных интересов;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14" w:name="_Toc103687216"/>
      <w:bookmarkEnd w:id="14"/>
    </w:p>
    <w:p w:rsidR="00B94C4D" w:rsidRPr="00E7277B" w:rsidRDefault="00B94C4D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C4D" w:rsidRPr="00E7277B" w:rsidRDefault="00E7277B" w:rsidP="00E7277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E7277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ступающим и скользящим шагом (без палок);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играть в подвижные игры с общеразвивающей направленностью.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концу обучения в</w:t>
      </w:r>
      <w:r w:rsidRPr="00E7277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72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разноименным способом;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сидя и стоя;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:rsidR="00B94C4D" w:rsidRPr="00E7277B" w:rsidRDefault="00E7277B" w:rsidP="00E72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B94C4D" w:rsidRPr="00E7277B" w:rsidRDefault="00B94C4D" w:rsidP="00E7277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94C4D" w:rsidRPr="00E7277B" w:rsidSect="00E7277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E7277B" w:rsidRPr="00E7277B" w:rsidRDefault="00E7277B" w:rsidP="00E7277B">
      <w:pPr>
        <w:spacing w:after="0"/>
        <w:ind w:left="120"/>
        <w:rPr>
          <w:rFonts w:ascii="Times New Roman" w:hAnsi="Times New Roman" w:cs="Times New Roman"/>
        </w:rPr>
      </w:pPr>
      <w:bookmarkStart w:id="15" w:name="block-24593837"/>
      <w:bookmarkEnd w:id="12"/>
      <w:r w:rsidRPr="00E7277B">
        <w:rPr>
          <w:rFonts w:ascii="Times New Roman" w:hAnsi="Times New Roman" w:cs="Times New Roman"/>
          <w:b/>
          <w:color w:val="000000"/>
        </w:rPr>
        <w:lastRenderedPageBreak/>
        <w:t xml:space="preserve">ТЕМАТИЧЕСКОЕ ПЛАНИРОВАНИЕ </w:t>
      </w:r>
    </w:p>
    <w:p w:rsidR="00E7277B" w:rsidRPr="00E7277B" w:rsidRDefault="00E7277B" w:rsidP="00E7277B">
      <w:pPr>
        <w:spacing w:after="0"/>
        <w:ind w:left="120"/>
        <w:rPr>
          <w:rFonts w:ascii="Times New Roman" w:hAnsi="Times New Roman" w:cs="Times New Roman"/>
        </w:rPr>
      </w:pPr>
      <w:r w:rsidRPr="00E7277B">
        <w:rPr>
          <w:rFonts w:ascii="Times New Roman" w:hAnsi="Times New Roman" w:cs="Times New Roman"/>
          <w:b/>
          <w:color w:val="000000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Знания о физической культуре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</w:rPr>
              <w:t>Способы самостоятельной деятельности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Режим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ФИЗИЧЕСКОЕ СОВЕРШЕНСТВОВАНИЕ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</w:rPr>
              <w:t>Оздоровительная физическая культура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Гигиена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Осанка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Спортивно-оздоровительная физическая культура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Поле для свободного </w:t>
            </w: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Прикладно-ориентированная физическая культура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66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</w:tbl>
    <w:p w:rsidR="00E7277B" w:rsidRPr="00E7277B" w:rsidRDefault="00E7277B" w:rsidP="00E7277B">
      <w:pPr>
        <w:spacing w:after="0"/>
        <w:ind w:left="120"/>
        <w:rPr>
          <w:rFonts w:ascii="Times New Roman" w:hAnsi="Times New Roman" w:cs="Times New Roman"/>
        </w:rPr>
      </w:pPr>
      <w:r w:rsidRPr="00E7277B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Знания о физической культуре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Знания о физической культуре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</w:rPr>
              <w:t>Способы самостоятельной деятельности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Физическая нагрузка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ФИЗИЧЕСКОЕ СОВЕРШЕНСТВОВАНИЕ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</w:rPr>
              <w:t>Оздоровительная физическая культура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Закаливание организма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Дыхательная и зрительная гимнастика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Спортивно-оздоровительная физическая культура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Гимнастика с основами акробатики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Легкая атлетика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Подвижные и спортивные игры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Прикладно-ориентированная физическая культура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</w:tbl>
    <w:p w:rsidR="00E7277B" w:rsidRPr="00E7277B" w:rsidRDefault="00E7277B" w:rsidP="00E7277B">
      <w:pPr>
        <w:rPr>
          <w:rFonts w:ascii="Times New Roman" w:hAnsi="Times New Roman" w:cs="Times New Roman"/>
        </w:rPr>
        <w:sectPr w:rsidR="00E7277B" w:rsidRPr="00E727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77B" w:rsidRPr="00E7277B" w:rsidRDefault="00E7277B" w:rsidP="00E7277B">
      <w:pPr>
        <w:spacing w:after="0"/>
        <w:ind w:left="120"/>
        <w:rPr>
          <w:rFonts w:ascii="Times New Roman" w:hAnsi="Times New Roman" w:cs="Times New Roman"/>
        </w:rPr>
      </w:pPr>
      <w:bookmarkStart w:id="16" w:name="block-24593838"/>
      <w:bookmarkEnd w:id="15"/>
      <w:r w:rsidRPr="00E7277B">
        <w:rPr>
          <w:rFonts w:ascii="Times New Roman" w:hAnsi="Times New Roman" w:cs="Times New Roman"/>
          <w:b/>
          <w:color w:val="000000"/>
        </w:rPr>
        <w:lastRenderedPageBreak/>
        <w:t xml:space="preserve">ПОУРОЧНОЕ ПЛАНИРОВАНИЕ </w:t>
      </w:r>
    </w:p>
    <w:p w:rsidR="00E7277B" w:rsidRPr="00E7277B" w:rsidRDefault="00E7277B" w:rsidP="00E7277B">
      <w:pPr>
        <w:spacing w:after="0"/>
        <w:ind w:left="120"/>
        <w:rPr>
          <w:rFonts w:ascii="Times New Roman" w:hAnsi="Times New Roman" w:cs="Times New Roman"/>
        </w:rPr>
      </w:pPr>
      <w:r w:rsidRPr="00E7277B">
        <w:rPr>
          <w:rFonts w:ascii="Times New Roman" w:hAnsi="Times New Roman" w:cs="Times New Roman"/>
          <w:b/>
          <w:color w:val="000000"/>
        </w:rPr>
        <w:t xml:space="preserve"> 1 КЛАСС </w:t>
      </w:r>
    </w:p>
    <w:tbl>
      <w:tblPr>
        <w:tblW w:w="1546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387"/>
        <w:gridCol w:w="1134"/>
        <w:gridCol w:w="1559"/>
        <w:gridCol w:w="1649"/>
        <w:gridCol w:w="1423"/>
        <w:gridCol w:w="2221"/>
        <w:gridCol w:w="1423"/>
      </w:tblGrid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gridSpan w:val="3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Что такое физическая культура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Современные физические упражнения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Осанка человека. Упражнения для осанки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Учимся гимнастическим упражнениям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Акробатические упражнения, основные 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Поле для </w:t>
            </w: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Акробатические упражнения, основные 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Способы построения и </w:t>
            </w:r>
            <w:proofErr w:type="gramStart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повороты</w:t>
            </w:r>
            <w:proofErr w:type="gramEnd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стоя на месте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Гимнастические упражнения с мячом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Гимнастические упражнения со скакалкой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Гимнастические упражнения в прыжках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Подъем туловища из </w:t>
            </w:r>
            <w:proofErr w:type="gramStart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положения</w:t>
            </w:r>
            <w:proofErr w:type="gramEnd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лежа на спине и животе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Подъем ног из </w:t>
            </w:r>
            <w:proofErr w:type="gramStart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положения</w:t>
            </w:r>
            <w:proofErr w:type="gramEnd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лежа на животе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Сгибание рук в положении упор лежа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Разучивание прыжков в группировке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Чем отличается ходьба от бега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Поле для </w:t>
            </w: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фазы приземления из прыжка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Считалки для подвижных игр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Поле для </w:t>
            </w: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Поле для </w:t>
            </w: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ГТО – что это такое? История ГТО. </w:t>
            </w:r>
            <w:r w:rsidRPr="00E7277B">
              <w:rPr>
                <w:rFonts w:ascii="Times New Roman" w:hAnsi="Times New Roman" w:cs="Times New Roman"/>
                <w:color w:val="000000"/>
              </w:rPr>
              <w:t>Спортивные нормативы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gridAfter w:val="1"/>
          <w:wAfter w:w="1423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</w:t>
            </w:r>
            <w:r w:rsidRPr="00E7277B">
              <w:rPr>
                <w:rFonts w:ascii="Times New Roman" w:hAnsi="Times New Roman" w:cs="Times New Roman"/>
                <w:color w:val="000000"/>
              </w:rPr>
              <w:t>Смешанное передвижение. Подвижные игры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E7277B" w:rsidRPr="00E7277B" w:rsidTr="00E7277B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E7277B" w:rsidRPr="00E7277B" w:rsidRDefault="00E7277B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E7277B" w:rsidRPr="00934156" w:rsidRDefault="00E7277B" w:rsidP="00E727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</w:tr>
    </w:tbl>
    <w:p w:rsidR="00E7277B" w:rsidRPr="00E7277B" w:rsidRDefault="00E7277B" w:rsidP="00E7277B">
      <w:pPr>
        <w:rPr>
          <w:rFonts w:ascii="Times New Roman" w:hAnsi="Times New Roman" w:cs="Times New Roman"/>
        </w:rPr>
        <w:sectPr w:rsidR="00E7277B" w:rsidRPr="00E727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77B" w:rsidRPr="00E7277B" w:rsidRDefault="00E7277B" w:rsidP="00E7277B">
      <w:pPr>
        <w:spacing w:after="0"/>
        <w:ind w:left="120"/>
        <w:rPr>
          <w:rFonts w:ascii="Times New Roman" w:hAnsi="Times New Roman" w:cs="Times New Roman"/>
        </w:rPr>
      </w:pPr>
      <w:r w:rsidRPr="00E7277B">
        <w:rPr>
          <w:rFonts w:ascii="Times New Roman" w:hAnsi="Times New Roman" w:cs="Times New Roman"/>
          <w:b/>
          <w:color w:val="000000"/>
        </w:rPr>
        <w:lastRenderedPageBreak/>
        <w:t xml:space="preserve">3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096"/>
        <w:gridCol w:w="992"/>
        <w:gridCol w:w="1276"/>
        <w:gridCol w:w="1365"/>
        <w:gridCol w:w="1611"/>
        <w:gridCol w:w="2033"/>
      </w:tblGrid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  <w:gridSpan w:val="3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BB4" w:rsidRPr="00E7277B" w:rsidRDefault="001A4BB4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BB4" w:rsidRPr="00E7277B" w:rsidRDefault="001A4BB4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BB4" w:rsidRPr="00E7277B" w:rsidRDefault="001A4BB4" w:rsidP="00E7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BB4" w:rsidRPr="00E7277B" w:rsidRDefault="001A4BB4" w:rsidP="00E7277B">
            <w:pPr>
              <w:rPr>
                <w:rFonts w:ascii="Times New Roman" w:hAnsi="Times New Roman" w:cs="Times New Roman"/>
              </w:rPr>
            </w:pP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Физическая культура у древних народов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История появления современного спорта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Виды физических упражнений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Дозировка физических нагрузок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Закаливание организма под душем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Дыхательная и зрительная гимнастика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Строевые команды и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Поле для </w:t>
            </w: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Строевые команды и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Лазанье по канату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Лазанье по канату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Передвижения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Передвижения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Передвижения по гимнастической стенке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Передвижения по гимнастической стенке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Прыжки через скакалку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Прыжки через скакалку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Ритмическая гимнастика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Поле для свободного </w:t>
            </w: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Ритмическая гимнастика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Танцевальные упражнения из танца галоп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Танцевальные упражнения из танца галоп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Танцевальные упражнения из танца полька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Танцевальные упражнения из танца полька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Прыжок в длину с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Прыжок в длину с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Броски набивного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Броски набивного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Челночный бег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Челночный бег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Бег с ускорением на короткую дистанцию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Бег с ускорением на короткую дистанцию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Спортивная игра баскетбол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Спортивная игра баскетбол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Подвижные игры с приемами баскетбола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Поле для </w:t>
            </w: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Подвижные игры с приемами баскетбола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Спортивная игра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Спортивная игра волейбол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D73274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D73274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D73274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D73274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Спортивная игра футбол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Спортивная игра футбол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Подвижные игры с приемами футбола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Подвижные игры с приемами футбола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Поле для свободного </w:t>
            </w:r>
            <w:r w:rsidRPr="00E7277B">
              <w:rPr>
                <w:rFonts w:ascii="Times New Roman" w:hAnsi="Times New Roman" w:cs="Times New Roman"/>
                <w:color w:val="000000"/>
              </w:rPr>
              <w:lastRenderedPageBreak/>
              <w:t>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</w:t>
            </w:r>
            <w:r w:rsidRPr="00E7277B">
              <w:rPr>
                <w:rFonts w:ascii="Times New Roman" w:hAnsi="Times New Roman" w:cs="Times New Roman"/>
                <w:color w:val="000000"/>
              </w:rPr>
              <w:t>Бег на 30м.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</w:t>
            </w:r>
            <w:r w:rsidRPr="00E7277B">
              <w:rPr>
                <w:rFonts w:ascii="Times New Roman" w:hAnsi="Times New Roman" w:cs="Times New Roman"/>
                <w:color w:val="000000"/>
              </w:rPr>
              <w:t>Бег на 30м.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</w:t>
            </w:r>
            <w:r w:rsidRPr="00E7277B">
              <w:rPr>
                <w:rFonts w:ascii="Times New Roman" w:hAnsi="Times New Roman" w:cs="Times New Roman"/>
                <w:color w:val="000000"/>
              </w:rPr>
              <w:t>Бег на 1000м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</w:t>
            </w:r>
            <w:r w:rsidRPr="00E7277B">
              <w:rPr>
                <w:rFonts w:ascii="Times New Roman" w:hAnsi="Times New Roman" w:cs="Times New Roman"/>
                <w:color w:val="000000"/>
              </w:rPr>
              <w:t>Бег на 1000м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</w:t>
            </w: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лежа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7277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E7277B">
              <w:rPr>
                <w:rFonts w:ascii="Times New Roman" w:hAnsi="Times New Roman" w:cs="Times New Roman"/>
                <w:color w:val="000000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E7277B">
              <w:rPr>
                <w:rFonts w:ascii="Times New Roman" w:hAnsi="Times New Roman" w:cs="Times New Roman"/>
                <w:color w:val="000000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положения</w:t>
            </w:r>
            <w:proofErr w:type="gramEnd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стоя на гимнастической скамье. </w:t>
            </w:r>
            <w:r w:rsidRPr="00E7277B">
              <w:rPr>
                <w:rFonts w:ascii="Times New Roman" w:hAnsi="Times New Roman" w:cs="Times New Roman"/>
                <w:color w:val="000000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положения</w:t>
            </w:r>
            <w:proofErr w:type="gramEnd"/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стоя на гимнастической скамье. </w:t>
            </w:r>
            <w:r w:rsidRPr="00E7277B">
              <w:rPr>
                <w:rFonts w:ascii="Times New Roman" w:hAnsi="Times New Roman" w:cs="Times New Roman"/>
                <w:color w:val="000000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15.05.2026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E7277B" w:rsidTr="001A4BB4">
        <w:trPr>
          <w:trHeight w:val="1050"/>
          <w:tblCellSpacing w:w="20" w:type="nil"/>
        </w:trPr>
        <w:tc>
          <w:tcPr>
            <w:tcW w:w="6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E7277B">
              <w:rPr>
                <w:rFonts w:ascii="Times New Roman" w:hAnsi="Times New Roman" w:cs="Times New Roman"/>
                <w:color w:val="000000"/>
              </w:rPr>
              <w:t>Эстафеты</w:t>
            </w:r>
          </w:p>
          <w:p w:rsidR="001A4BB4" w:rsidRPr="001A4BB4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934156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19.05.2026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>Поле для свободного ввода1</w:t>
            </w:r>
          </w:p>
        </w:tc>
      </w:tr>
      <w:tr w:rsidR="001A4BB4" w:rsidRPr="001A4BB4" w:rsidTr="001A4BB4">
        <w:trPr>
          <w:trHeight w:val="270"/>
          <w:tblCellSpacing w:w="20" w:type="nil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A4BB4">
              <w:rPr>
                <w:rFonts w:ascii="Times New Roman" w:hAnsi="Times New Roman" w:cs="Times New Roman"/>
                <w:color w:val="000000"/>
                <w:lang w:val="ru-RU"/>
              </w:rPr>
              <w:t>Прыжок в длину с места толчком двумя ногами.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A4BB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22.05.2026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A4BB4">
              <w:rPr>
                <w:rFonts w:ascii="Times New Roman" w:hAnsi="Times New Roman" w:cs="Times New Roman"/>
                <w:color w:val="000000"/>
                <w:lang w:val="ru-RU"/>
              </w:rPr>
              <w:t>Поле для свободного ввода</w:t>
            </w:r>
            <w:proofErr w:type="gramStart"/>
            <w:r w:rsidRPr="001A4BB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bookmarkStart w:id="17" w:name="_GoBack"/>
            <w:bookmarkEnd w:id="17"/>
            <w:proofErr w:type="gramEnd"/>
          </w:p>
        </w:tc>
      </w:tr>
      <w:tr w:rsidR="001A4BB4" w:rsidRPr="001A4BB4" w:rsidTr="001A4BB4">
        <w:trPr>
          <w:trHeight w:val="180"/>
          <w:tblCellSpacing w:w="20" w:type="nil"/>
        </w:trPr>
        <w:tc>
          <w:tcPr>
            <w:tcW w:w="6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A4BB4">
              <w:rPr>
                <w:rFonts w:ascii="Times New Roman" w:hAnsi="Times New Roman" w:cs="Times New Roman"/>
                <w:color w:val="000000"/>
                <w:lang w:val="ru-RU"/>
              </w:rPr>
              <w:t>Эстафеты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5563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25.05.2026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BB4" w:rsidRPr="001A4BB4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A4BB4" w:rsidRPr="00E7277B" w:rsidTr="001A4BB4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1A4B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277B">
              <w:rPr>
                <w:rFonts w:ascii="Times New Roman" w:hAnsi="Times New Roman" w:cs="Times New Roman"/>
                <w:color w:val="000000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277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1A4BB4" w:rsidRPr="00E7277B" w:rsidRDefault="001A4BB4" w:rsidP="00E7277B">
            <w:pPr>
              <w:rPr>
                <w:rFonts w:ascii="Times New Roman" w:hAnsi="Times New Roman" w:cs="Times New Roman"/>
              </w:rPr>
            </w:pPr>
          </w:p>
        </w:tc>
      </w:tr>
    </w:tbl>
    <w:p w:rsidR="00E7277B" w:rsidRPr="00E7277B" w:rsidRDefault="00E7277B" w:rsidP="00E7277B">
      <w:pPr>
        <w:rPr>
          <w:rFonts w:ascii="Times New Roman" w:hAnsi="Times New Roman" w:cs="Times New Roman"/>
        </w:rPr>
        <w:sectPr w:rsidR="00E7277B" w:rsidRPr="00E727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77B" w:rsidRPr="00E7277B" w:rsidRDefault="00E7277B" w:rsidP="00E7277B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8" w:name="block-24593839"/>
      <w:bookmarkEnd w:id="16"/>
      <w:r w:rsidRPr="00E7277B">
        <w:rPr>
          <w:rFonts w:ascii="Times New Roman" w:hAnsi="Times New Roman" w:cs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E7277B" w:rsidRPr="00E7277B" w:rsidRDefault="00E7277B" w:rsidP="00E7277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lang w:val="ru-RU"/>
        </w:rPr>
        <w:t>ОБЯЗАТЕЛЬНЫЕ УЧЕБНЫЕ МАТЕРИАЛЫ ДЛЯ УЧЕНИКА</w:t>
      </w:r>
    </w:p>
    <w:p w:rsidR="00E7277B" w:rsidRPr="00E7277B" w:rsidRDefault="00E7277B" w:rsidP="00E7277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7277B">
        <w:rPr>
          <w:rFonts w:ascii="Times New Roman" w:hAnsi="Times New Roman" w:cs="Times New Roman"/>
          <w:color w:val="000000"/>
          <w:lang w:val="ru-RU"/>
        </w:rPr>
        <w:t>• Физическая культура, 1-4 классы/ Лях В.И., Акционерное общество «Издательство «Просвещение»</w:t>
      </w:r>
      <w:r w:rsidRPr="00E7277B">
        <w:rPr>
          <w:rFonts w:ascii="Times New Roman" w:hAnsi="Times New Roman" w:cs="Times New Roman"/>
          <w:lang w:val="ru-RU"/>
        </w:rPr>
        <w:br/>
      </w:r>
      <w:bookmarkStart w:id="19" w:name="f056fd23-2f41-4129-8da1-d467aa21439d"/>
      <w:r w:rsidRPr="00E7277B">
        <w:rPr>
          <w:rFonts w:ascii="Times New Roman" w:hAnsi="Times New Roman" w:cs="Times New Roman"/>
          <w:color w:val="000000"/>
          <w:lang w:val="ru-RU"/>
        </w:rPr>
        <w:t xml:space="preserve"> • Физическая культура: 1-й класс: учебник, 1 класс/ Матвеев А.П., Акционерное общество «Издательство «Просвещение»</w:t>
      </w:r>
      <w:bookmarkEnd w:id="19"/>
    </w:p>
    <w:p w:rsidR="00E7277B" w:rsidRPr="00E7277B" w:rsidRDefault="00E7277B" w:rsidP="00E7277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E7277B" w:rsidRPr="00E7277B" w:rsidRDefault="00E7277B" w:rsidP="00E7277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E7277B" w:rsidRPr="00E7277B" w:rsidRDefault="00E7277B" w:rsidP="00E7277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lang w:val="ru-RU"/>
        </w:rPr>
        <w:t>МЕТОДИЧЕСКИЕ МАТЕРИАЛЫ ДЛЯ УЧИТЕЛЯ</w:t>
      </w:r>
    </w:p>
    <w:p w:rsidR="00E7277B" w:rsidRPr="00E7277B" w:rsidRDefault="00E7277B" w:rsidP="00E7277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bookmarkStart w:id="20" w:name="ce666534-2f9f-48e1-9f7c-2e635e3b9ede"/>
      <w:r w:rsidRPr="00E7277B">
        <w:rPr>
          <w:rFonts w:ascii="Times New Roman" w:hAnsi="Times New Roman" w:cs="Times New Roman"/>
          <w:color w:val="000000"/>
          <w:lang w:val="ru-RU"/>
        </w:rPr>
        <w:t>УМК Школа России</w:t>
      </w:r>
      <w:bookmarkEnd w:id="20"/>
    </w:p>
    <w:p w:rsidR="00E7277B" w:rsidRPr="00E7277B" w:rsidRDefault="00E7277B" w:rsidP="00E7277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E7277B" w:rsidRPr="00E7277B" w:rsidRDefault="00E7277B" w:rsidP="00E7277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7277B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E7277B" w:rsidRPr="00E7277B" w:rsidRDefault="00E7277B" w:rsidP="00E7277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  <w:sectPr w:rsidR="00E7277B" w:rsidRPr="00E7277B">
          <w:pgSz w:w="11906" w:h="16383"/>
          <w:pgMar w:top="1134" w:right="850" w:bottom="1134" w:left="1701" w:header="720" w:footer="720" w:gutter="0"/>
          <w:cols w:space="720"/>
        </w:sectPr>
      </w:pPr>
      <w:bookmarkStart w:id="21" w:name="9a54c4b8-b2ef-4fc1-87b1-da44b5d58279"/>
      <w:r w:rsidRPr="00E7277B">
        <w:rPr>
          <w:rFonts w:ascii="Times New Roman" w:hAnsi="Times New Roman" w:cs="Times New Roman"/>
          <w:color w:val="000000"/>
        </w:rPr>
        <w:t>учи.р</w:t>
      </w:r>
      <w:bookmarkEnd w:id="21"/>
      <w:r>
        <w:rPr>
          <w:rFonts w:ascii="Times New Roman" w:hAnsi="Times New Roman" w:cs="Times New Roman"/>
          <w:color w:val="000000"/>
          <w:lang w:val="ru-RU"/>
        </w:rPr>
        <w:t>у</w:t>
      </w:r>
    </w:p>
    <w:bookmarkEnd w:id="18"/>
    <w:p w:rsidR="00E7277B" w:rsidRPr="00E7277B" w:rsidRDefault="00E7277B" w:rsidP="00E7277B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E7277B" w:rsidRPr="00E7277B" w:rsidSect="00E7277B">
      <w:type w:val="continuous"/>
      <w:pgSz w:w="16383" w:h="11906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FC1"/>
    <w:multiLevelType w:val="multilevel"/>
    <w:tmpl w:val="18BC6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9D3A8F"/>
    <w:multiLevelType w:val="multilevel"/>
    <w:tmpl w:val="65E8DF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16DDF"/>
    <w:multiLevelType w:val="multilevel"/>
    <w:tmpl w:val="CA7458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1419E"/>
    <w:multiLevelType w:val="multilevel"/>
    <w:tmpl w:val="10004A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A32E12"/>
    <w:multiLevelType w:val="multilevel"/>
    <w:tmpl w:val="3D8EC4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14786E"/>
    <w:multiLevelType w:val="multilevel"/>
    <w:tmpl w:val="D7F0A9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283CF8"/>
    <w:multiLevelType w:val="multilevel"/>
    <w:tmpl w:val="5964C5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591A4D"/>
    <w:multiLevelType w:val="multilevel"/>
    <w:tmpl w:val="6A20CB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CF7D80"/>
    <w:multiLevelType w:val="multilevel"/>
    <w:tmpl w:val="C59A5A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0316B7"/>
    <w:multiLevelType w:val="multilevel"/>
    <w:tmpl w:val="62EA15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986DBF"/>
    <w:multiLevelType w:val="multilevel"/>
    <w:tmpl w:val="007E58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A77D94"/>
    <w:multiLevelType w:val="multilevel"/>
    <w:tmpl w:val="BD88A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436075"/>
    <w:multiLevelType w:val="multilevel"/>
    <w:tmpl w:val="8C4A95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9A5F29"/>
    <w:multiLevelType w:val="multilevel"/>
    <w:tmpl w:val="D34211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501021"/>
    <w:multiLevelType w:val="multilevel"/>
    <w:tmpl w:val="E54426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FA3967"/>
    <w:multiLevelType w:val="multilevel"/>
    <w:tmpl w:val="B010D2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31A8F"/>
    <w:multiLevelType w:val="multilevel"/>
    <w:tmpl w:val="4FCA49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0"/>
  </w:num>
  <w:num w:numId="5">
    <w:abstractNumId w:val="16"/>
  </w:num>
  <w:num w:numId="6">
    <w:abstractNumId w:val="5"/>
  </w:num>
  <w:num w:numId="7">
    <w:abstractNumId w:val="8"/>
  </w:num>
  <w:num w:numId="8">
    <w:abstractNumId w:val="13"/>
  </w:num>
  <w:num w:numId="9">
    <w:abstractNumId w:val="12"/>
  </w:num>
  <w:num w:numId="10">
    <w:abstractNumId w:val="15"/>
  </w:num>
  <w:num w:numId="11">
    <w:abstractNumId w:val="10"/>
  </w:num>
  <w:num w:numId="12">
    <w:abstractNumId w:val="1"/>
  </w:num>
  <w:num w:numId="13">
    <w:abstractNumId w:val="4"/>
  </w:num>
  <w:num w:numId="14">
    <w:abstractNumId w:val="6"/>
  </w:num>
  <w:num w:numId="15">
    <w:abstractNumId w:val="7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4C4D"/>
    <w:rsid w:val="000D63EF"/>
    <w:rsid w:val="001A4BB4"/>
    <w:rsid w:val="00B94C4D"/>
    <w:rsid w:val="00E7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5899</Words>
  <Characters>33627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2025-09-17T20:07:00Z</cp:lastPrinted>
  <dcterms:created xsi:type="dcterms:W3CDTF">2025-09-17T19:49:00Z</dcterms:created>
  <dcterms:modified xsi:type="dcterms:W3CDTF">2025-09-17T20:10:00Z</dcterms:modified>
</cp:coreProperties>
</file>